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ПРАВИЛА ВНУТРЕННЕГО РАСПОРЯДКА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ДЛЯ ПОТРЕБИТЕЛЕЙ МЕДИЦИНСКИХ УСЛУГ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 ОБЩИЕ ПОЛОЖЕНИЯ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1.1. Правила внутреннего распорядка для потребителей медицинских услуг являются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организационно-правовым документом для пациентов, разработаны в соответствии 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федеральным законом №323-ФЗ от 21 ноября 2011г. «Об основах охраны здоровья граждан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Российской Федерации», "О защите прав потребителей", иными нормативными актами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(далее – Правила)</w:t>
      </w:r>
      <w:r>
        <w:rPr>
          <w:rFonts w:ascii="Times New Roman" w:cs="Times New Roman" w:hAnsi="Times New Roman"/>
          <w:sz w:val="24"/>
          <w:szCs w:val="24"/>
        </w:rPr>
        <w:t xml:space="preserve"> ООО «</w:t>
      </w:r>
      <w:r>
        <w:rPr>
          <w:rFonts w:ascii="Times New Roman" w:cs="Times New Roman" w:hAnsi="Times New Roman"/>
          <w:sz w:val="24"/>
          <w:szCs w:val="24"/>
        </w:rPr>
        <w:t>Авиценна</w:t>
      </w:r>
      <w:r>
        <w:rPr>
          <w:rFonts w:ascii="Times New Roman" w:cs="Times New Roman" w:hAnsi="Times New Roman"/>
          <w:sz w:val="24"/>
          <w:szCs w:val="24"/>
        </w:rPr>
        <w:t>» (далее – Учреждение) – это регламент,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определяющий порядок обращения потребителя медицинских услуг в Учреждение, его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права и обязанности, правила поведения в Учреждении, осуществление выдачи справок,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выписок из медицинской документации и распространяющий свое действие на всех лиц,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обращающихся за медицинской помощью.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Настоящие Правила обязательны для персонала и пациентов, а также иных лиц,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обратившихся в Учреждение, разработаны в целях реализации, предусмотренных законом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прав пациента, создания наиболее благоприятных возможностей оказания пациенту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своевременной медицинской помощи надлежащего объема и качества.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1.2.</w:t>
      </w:r>
      <w:r>
        <w:rPr>
          <w:rFonts w:ascii="Times New Roman" w:cs="Times New Roman" w:hAnsi="Times New Roman"/>
          <w:sz w:val="24"/>
          <w:szCs w:val="24"/>
        </w:rPr>
        <w:t>Правила внутреннего распорядка обязательны для всех пациентов, проходящих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обследование и лечение в Учреждении.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1.3</w:t>
      </w:r>
      <w:r>
        <w:rPr>
          <w:rFonts w:ascii="Times New Roman" w:cs="Times New Roman" w:hAnsi="Times New Roman"/>
          <w:sz w:val="24"/>
          <w:szCs w:val="24"/>
        </w:rPr>
        <w:t>. Представитель пациента должен иметь выданную в установленном порядке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доверенность на право представления интересов пациента. Законными представителями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несовершеннолетних посетителей являются их родители, усыновители либо органы опеки и попечительства.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 ПОРЯДОК ОБРАЩЕНИЯ ПОТРЕБИТЕЛЯ МЕДИЦИНСКИХ УСЛУГ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2.1. В Учреждении оказывается амбулаторная медицинская помощь.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2.2. В случае обращения граждан по экстренным показаниям, персонал Учреждения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направляет пациента для оказания необходимой медицинской помощи в соответствующее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медицинское учреждение.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2.3. В случае обращения пациентов в Учреждение, в отношении которых имеются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достаточные основания полагать, что вред их здоровью причинен в результате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противоправных действий, Учреждение передает сведения в территориальные органы МВД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России по месту нахождения медицинской организации.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2.4. В случае обращения в Учреждение пациента с карантинным инфекционным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заболеванием и установления первичного диагноза инфекционного заболевания или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подозрен</w:t>
      </w:r>
      <w:r>
        <w:rPr>
          <w:rFonts w:ascii="Times New Roman" w:cs="Times New Roman" w:hAnsi="Times New Roman"/>
          <w:sz w:val="24"/>
          <w:szCs w:val="24"/>
        </w:rPr>
        <w:t xml:space="preserve">ия на заболевание, подается </w:t>
      </w:r>
      <w:r>
        <w:rPr>
          <w:rFonts w:ascii="Times New Roman" w:cs="Times New Roman" w:hAnsi="Times New Roman"/>
          <w:sz w:val="24"/>
          <w:szCs w:val="24"/>
        </w:rPr>
        <w:t>экстренное извещение об инфекционном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заболевании, остром профессиональном отравлении, необычной реакции на прививку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(форма 058/у) в Ф</w:t>
      </w:r>
      <w:r>
        <w:rPr>
          <w:rFonts w:ascii="Times New Roman" w:cs="Times New Roman" w:hAnsi="Times New Roman"/>
          <w:sz w:val="24"/>
          <w:szCs w:val="24"/>
        </w:rPr>
        <w:t>Г</w:t>
      </w:r>
      <w:r>
        <w:rPr>
          <w:rFonts w:ascii="Times New Roman" w:cs="Times New Roman" w:hAnsi="Times New Roman"/>
          <w:sz w:val="24"/>
          <w:szCs w:val="24"/>
        </w:rPr>
        <w:t>УЗ «Цент</w:t>
      </w:r>
      <w:r>
        <w:rPr>
          <w:rFonts w:ascii="Times New Roman" w:cs="Times New Roman" w:hAnsi="Times New Roman"/>
          <w:sz w:val="24"/>
          <w:szCs w:val="24"/>
        </w:rPr>
        <w:t>р гигиены и эпидемиологии</w:t>
      </w:r>
      <w:r>
        <w:rPr>
          <w:rFonts w:ascii="Times New Roman" w:cs="Times New Roman" w:hAnsi="Times New Roman"/>
          <w:sz w:val="24"/>
          <w:szCs w:val="24"/>
        </w:rPr>
        <w:t>».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2.5. При необходимости получения медицинской помощи пациент обращается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регистратуру Учреждения, обеспечивающую регистрацию пациентов на прием к врачу.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Режим работы Учреждения - с понедельника </w:t>
      </w:r>
      <w:r>
        <w:rPr>
          <w:rFonts w:ascii="Times New Roman" w:cs="Times New Roman" w:hAnsi="Times New Roman"/>
          <w:sz w:val="24"/>
          <w:szCs w:val="24"/>
        </w:rPr>
        <w:t xml:space="preserve">по </w:t>
      </w:r>
      <w:r>
        <w:rPr>
          <w:rFonts w:ascii="Times New Roman" w:cs="Times New Roman" w:hAnsi="Times New Roman"/>
          <w:sz w:val="24"/>
          <w:szCs w:val="24"/>
        </w:rPr>
        <w:t>пятницу</w:t>
      </w:r>
      <w:r>
        <w:rPr>
          <w:rFonts w:ascii="Times New Roman" w:cs="Times New Roman" w:hAnsi="Times New Roman"/>
          <w:sz w:val="24"/>
          <w:szCs w:val="24"/>
        </w:rPr>
        <w:t xml:space="preserve"> с </w:t>
      </w: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.00 до </w:t>
      </w:r>
      <w:r>
        <w:rPr>
          <w:rFonts w:ascii="Times New Roman" w:cs="Times New Roman" w:hAnsi="Times New Roman"/>
          <w:sz w:val="24"/>
          <w:szCs w:val="24"/>
        </w:rPr>
        <w:t>17</w:t>
      </w:r>
      <w:r>
        <w:rPr>
          <w:rFonts w:ascii="Times New Roman" w:cs="Times New Roman" w:hAnsi="Times New Roman"/>
          <w:sz w:val="24"/>
          <w:szCs w:val="24"/>
        </w:rPr>
        <w:t>.00 часов.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2.6. Прием пациентов врачами Учреждения проводится согласно графику. Врач вправе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прервать прием пациентов для оказания неотложной медицинской помощи.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2.7. </w:t>
      </w:r>
      <w:r>
        <w:rPr>
          <w:rFonts w:ascii="Times New Roman" w:cs="Times New Roman" w:hAnsi="Times New Roman"/>
          <w:sz w:val="24"/>
          <w:szCs w:val="24"/>
        </w:rPr>
        <w:t>Организация предварительной записи пациентов на прием к врачам осуществляется при их непосредственном обращении в реги</w:t>
      </w:r>
      <w:r>
        <w:rPr>
          <w:rFonts w:ascii="Times New Roman" w:cs="Times New Roman" w:hAnsi="Times New Roman"/>
          <w:sz w:val="24"/>
          <w:szCs w:val="24"/>
        </w:rPr>
        <w:t xml:space="preserve">стратуру или по телефонам </w:t>
      </w:r>
      <w:r>
        <w:rPr>
          <w:rFonts w:ascii="Times New Roman" w:cs="Times New Roman" w:hAnsi="Times New Roman"/>
          <w:sz w:val="24"/>
          <w:szCs w:val="24"/>
        </w:rPr>
        <w:t>303-203 (филиал г. Улан-Удэ, ул. Комсомольская, д. 4)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311-611 (филиал с. Иволгинск)</w:t>
      </w:r>
      <w:r>
        <w:rPr>
          <w:rFonts w:ascii="Times New Roman" w:cs="Times New Roman" w:hAnsi="Times New Roman"/>
          <w:sz w:val="24"/>
          <w:szCs w:val="24"/>
        </w:rPr>
        <w:t>, а также через сайт ООО «</w:t>
      </w:r>
      <w:r>
        <w:rPr>
          <w:rFonts w:ascii="Times New Roman" w:cs="Times New Roman" w:hAnsi="Times New Roman"/>
          <w:sz w:val="24"/>
          <w:szCs w:val="24"/>
        </w:rPr>
        <w:t>Авиценна</w:t>
      </w:r>
      <w:r>
        <w:rPr>
          <w:rFonts w:ascii="Times New Roman" w:cs="Times New Roman" w:hAnsi="Times New Roman"/>
          <w:sz w:val="24"/>
          <w:szCs w:val="24"/>
        </w:rPr>
        <w:t xml:space="preserve">» в сети «Интернет» </w:t>
      </w:r>
      <w:r>
        <w:fldChar w:fldCharType="begin"/>
      </w:r>
      <w:r>
        <w:instrText xml:space="preserve">HYPERLINK "http://www.авиценна03.рф"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www.</w:t>
      </w:r>
      <w:r>
        <w:rPr>
          <w:rStyle w:val="Hyperlink"/>
          <w:rFonts w:ascii="Times New Roman" w:cs="Times New Roman" w:hAnsi="Times New Roman"/>
          <w:sz w:val="24"/>
          <w:szCs w:val="24"/>
        </w:rPr>
        <w:t>авиценна03</w:t>
      </w:r>
      <w:r>
        <w:rPr>
          <w:rStyle w:val="Hyperlink"/>
          <w:rFonts w:ascii="Times New Roman" w:cs="Times New Roman" w:hAnsi="Times New Roman"/>
          <w:sz w:val="24"/>
          <w:szCs w:val="24"/>
        </w:rPr>
        <w:t>.</w:t>
      </w:r>
      <w:r>
        <w:rPr>
          <w:rStyle w:val="Hyperlink"/>
          <w:rFonts w:ascii="Times New Roman" w:cs="Times New Roman" w:hAnsi="Times New Roman"/>
          <w:sz w:val="24"/>
          <w:szCs w:val="24"/>
        </w:rPr>
        <w:t>рф</w:t>
      </w:r>
      <w:r>
        <w:fldChar w:fldCharType="end"/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2.8. При входе в Учреждение пациенту необходимо надеть бахилы или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сменную обувь.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2.9. В холодное время года пациент должен оставить верхнюю одежду в гардеробе.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Вход в верхней одежде в медицинский кабинет запрещается в любое время года. За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сохранность личных вещей пациента вне гардероба администрация Учреждения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ответственности не несет.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2.10. При обращении пациента в Учреждение заводится медицинская карта, для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оформления которой пациент сообщает свои паспортные данные.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2.11. Пациент записывается на прием к врачу с учетом графика его работы и желания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пациента.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2.12. В случае непредвиденного отсутствия врача и других чрезвычайных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обстоятельств, администратор предупреждает об этом пациента при первой возможности.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2.13. При невозможности прибыть на прием в согласованное время, пациент обязуется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уведомить Учреждение по телефону в возможно короткие сроки.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2.14. Пациент входит в кабинет врача по его приглашению. Запрещается входить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кабинет врача без приглашения, когда там идет прием.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2.15. При обращении в Учреждение пациент предоставляет документ,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удостоверяющий личность, сообщает адрес фактического места жительства и контактный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телефон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2.16. </w:t>
      </w:r>
      <w:r>
        <w:rPr>
          <w:rFonts w:ascii="Times New Roman" w:cs="Times New Roman" w:hAnsi="Times New Roman"/>
          <w:sz w:val="24"/>
          <w:szCs w:val="24"/>
        </w:rPr>
        <w:t>Учреждение осуществляет обработку персональных данных пациента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исключительно в целях исполнения заключенного с ним договора, в связи с чем,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соответствии со ст.6 ФЗ «О персональных данных» пациент дает согласие на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обработку его персональных данных. Учреждения обеспечивает сохранность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персональных данных пациента.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color w:val="auto"/>
          <w:sz w:val="24"/>
          <w:u w:val="none"/>
          <w:vertAlign w:val="baseline"/>
        </w:rPr>
      </w:pPr>
      <w:r>
        <w:rPr>
          <w:rFonts w:ascii="Times New Roman" w:cs="Times New Roman" w:hAnsi="Times New Roman"/>
          <w:color w:val="auto"/>
          <w:sz w:val="24"/>
          <w:szCs w:val="24"/>
        </w:rPr>
        <w:t xml:space="preserve">2.17. </w:t>
      </w:r>
      <w:r>
        <w:rPr>
          <w:rFonts w:ascii="Times New Roman" w:cs="Times New Roman" w:hAnsi="Times New Roman"/>
          <w:color w:val="auto"/>
          <w:sz w:val="24"/>
          <w:szCs w:val="24"/>
        </w:rPr>
        <w:t xml:space="preserve">Учреждение не </w:t>
      </w:r>
      <w:r>
        <w:rPr>
          <w:rFonts w:ascii="Times New Roman" w:cs="Times New Roman" w:hAnsi="Times New Roman"/>
          <w:color w:val="auto"/>
          <w:sz w:val="24"/>
          <w:szCs w:val="24"/>
        </w:rPr>
        <w:t xml:space="preserve">оказывает услуги </w:t>
      </w:r>
      <w:r>
        <w:rPr>
          <w:rFonts w:ascii="Times New Roman" w:cs="Times New Roman" w:hAnsi="Times New Roman"/>
          <w:b w:val="off"/>
          <w:i w:val="off"/>
          <w:color w:val="auto"/>
          <w:sz w:val="24"/>
          <w:u w:val="none"/>
          <w:vertAlign w:val="baseline"/>
        </w:rPr>
        <w:t xml:space="preserve">в соответствии с </w:t>
      </w:r>
      <w:r>
        <w:fldChar w:fldCharType="begin"/>
      </w:r>
      <w:r>
        <w:instrText xml:space="preserve">HYPERLINK https://login.consultant.ru/link/?req=doc&amp;base=LAW&amp;n=141711&amp;date=26.06.2023&amp;dst=100068&amp;field=134 </w:instrText>
      </w:r>
      <w:r>
        <w:fldChar w:fldCharType="separate"/>
      </w:r>
      <w:r>
        <w:rPr>
          <w:rFonts w:ascii="Times New Roman" w:cs="Times New Roman" w:hAnsi="Times New Roman"/>
          <w:b w:val="off"/>
          <w:i w:val="off"/>
          <w:color w:val="auto"/>
          <w:sz w:val="24"/>
          <w:u w:val="none"/>
          <w:vertAlign w:val="baseline"/>
        </w:rPr>
        <w:t>программой</w:t>
      </w:r>
      <w:r>
        <w:fldChar w:fldCharType="end"/>
      </w:r>
      <w:r>
        <w:rPr>
          <w:rFonts w:ascii="Times New Roman" w:cs="Times New Roman" w:hAnsi="Times New Roman"/>
          <w:b w:val="off"/>
          <w:i w:val="off"/>
          <w:color w:val="auto"/>
          <w:sz w:val="24"/>
          <w:u w:val="none"/>
          <w:vertAlign w:val="baseline"/>
        </w:rPr>
        <w:t xml:space="preserve"> государственных гарантий бесплатного оказания гражданам медицинской помощи, а также в соответствии с договором добровольного медицинского страхования.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 ПРАВА И ОБЯЗАННОСТИ ПАЦИЕНТА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 При обращении за медицинской помощью и ее получении пациент имеет право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на: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3.1.1. </w:t>
      </w:r>
      <w:r>
        <w:rPr>
          <w:rFonts w:ascii="Times New Roman" w:cs="Times New Roman" w:hAnsi="Times New Roman"/>
          <w:sz w:val="24"/>
          <w:szCs w:val="24"/>
        </w:rPr>
        <w:t>Уважительное и гуманное отношение со стороны работников Учреждения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других лиц, участвующих в оказании медицинской помощи;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sz w:val="24"/>
          <w:szCs w:val="24"/>
        </w:rPr>
        <w:t xml:space="preserve">3.1.2. 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выбор врача и выбор медицинской организации в соответствии с настоящим Федеральным законом;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3.1.2. Получение информации о фамилии, имени, отчестве, должности его лечащего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врача и других лиц, непосредственно участвующих в оказании ему медицинской помощи;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sz w:val="24"/>
          <w:szCs w:val="24"/>
        </w:rPr>
        <w:t xml:space="preserve">3.1.3. 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 xml:space="preserve">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r>
        <w:fldChar w:fldCharType="begin"/>
      </w:r>
      <w:r>
        <w:instrText xml:space="preserve">HYPERLINK https://login.consultant.ru/link/?req=doc&amp;base=LAW&amp;n=159501&amp;date=26.06.2023 </w:instrText>
      </w:r>
      <w:r>
        <w:fldChar w:fldCharType="separate"/>
      </w:r>
      <w:r>
        <w:rPr>
          <w:rFonts w:ascii="Times New Roman" w:cs="Times New Roman" w:hAnsi="Times New Roman"/>
          <w:b w:val="off"/>
          <w:i w:val="off"/>
          <w:color w:val="0000ff"/>
          <w:sz w:val="24"/>
          <w:u w:val="none"/>
          <w:vertAlign w:val="baseline"/>
        </w:rPr>
        <w:t>требованиям</w:t>
      </w:r>
      <w:r>
        <w:fldChar w:fldCharType="end"/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 xml:space="preserve">3.1.3. 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получение консультаций врачей-специалистов;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3.1.4. Облегчение боли, связанной с заболеванием и (или) медицинским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вмешательством, доступными способами и средствами, если таковое не препятствует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диагностическому процессу;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3.1.5.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sz w:val="24"/>
          <w:szCs w:val="24"/>
        </w:rPr>
        <w:t xml:space="preserve">3.1.6. 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 xml:space="preserve"> возмещение вреда, причиненного здоровью при оказании ему медицинской помощи;</w:t>
      </w:r>
    </w:p>
    <w:p>
      <w:pPr>
        <w:pStyle w:val="ConsPlusTitle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sz w:val="24"/>
          <w:u w:val="none"/>
          <w:vertAlign w:val="baseline"/>
        </w:rPr>
        <w:t>3.1.7. Информированное добровольное согласие на медицинское вмешательство и на отказ от медицинского вмешательства;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sz w:val="24"/>
          <w:szCs w:val="24"/>
        </w:rPr>
        <w:t xml:space="preserve">3.1.8. 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отказ от медицинского вмешательства;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3.1.9. Обращение с жалобой</w:t>
      </w:r>
      <w:r>
        <w:rPr>
          <w:rFonts w:ascii="Times New Roman" w:cs="Times New Roman" w:hAnsi="Times New Roman"/>
          <w:sz w:val="24"/>
          <w:szCs w:val="24"/>
        </w:rPr>
        <w:t xml:space="preserve"> к должностным лицам Учреждения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sz w:val="24"/>
          <w:szCs w:val="24"/>
        </w:rPr>
        <w:t xml:space="preserve">3.1.10. </w:t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защиту сведений, составляющих врачебную тайну;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 xml:space="preserve">3.1.11. допуск к нему адвоката или </w:t>
      </w:r>
      <w:r>
        <w:fldChar w:fldCharType="begin"/>
      </w:r>
      <w:r>
        <w:instrText xml:space="preserve">HYPERLINK https://login.consultant.ru/link/?req=doc&amp;base=LAW&amp;n=99661&amp;date=26.06.2023&amp;dst=100004&amp;field=134 </w:instrText>
      </w:r>
      <w:r>
        <w:fldChar w:fldCharType="separate"/>
      </w:r>
      <w:r>
        <w:rPr>
          <w:rFonts w:ascii="Times New Roman" w:cs="Times New Roman" w:hAnsi="Times New Roman"/>
          <w:b w:val="off"/>
          <w:i w:val="off"/>
          <w:color w:val="0000ff"/>
          <w:sz w:val="24"/>
          <w:u w:val="none"/>
          <w:vertAlign w:val="baseline"/>
        </w:rPr>
        <w:t>законного представителя</w:t>
      </w:r>
      <w:r>
        <w:fldChar w:fldCharType="end"/>
      </w: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 xml:space="preserve"> для защиты своих прав;</w:t>
      </w:r>
    </w:p>
    <w:p>
      <w:pPr>
        <w:pStyle w:val="ConsPlus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right="0"/>
        <w:jc w:val="both"/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</w:pPr>
      <w:r>
        <w:rPr>
          <w:rFonts w:ascii="Times New Roman" w:cs="Times New Roman" w:hAnsi="Times New Roman"/>
          <w:b w:val="off"/>
          <w:i w:val="off"/>
          <w:sz w:val="24"/>
          <w:u w:val="none"/>
          <w:vertAlign w:val="baseline"/>
        </w:rPr>
        <w:t>3.1.12.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 Пациент обязан: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3.2.1. Принимать меры к сохранению и укреплению своего здоровья;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3.2.2. Своевременно обращаться за медицинской помощью;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3.2.3 Уважительно относиться к медицинским работникам, другим лицам,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участвующим в оказании медицинской помощи, а также уважать права других пациентов;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3.2.4. Предоставлять лицу, оказывающему медицинскую помощь, известную ему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достоверную информацию о состоянии своего здоровья, в том числе о противопоказаниях к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применению лекарственных средств, аллергических реакциях, ранее перенесенных и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наследственных заболеваниях;</w:t>
      </w:r>
      <w:r>
        <w:rPr>
          <w:rFonts w:ascii="Times New Roman" w:cs="Times New Roman" w:hAnsi="Times New Roman"/>
          <w:sz w:val="24"/>
          <w:szCs w:val="24"/>
        </w:rPr>
        <w:t xml:space="preserve"> п</w:t>
      </w:r>
      <w:r>
        <w:rPr>
          <w:rFonts w:ascii="Times New Roman" w:cs="Times New Roman" w:hAnsi="Times New Roman"/>
          <w:sz w:val="24"/>
          <w:szCs w:val="24"/>
        </w:rPr>
        <w:t>ациент должен знать, что сознательное искажение информации о своем здоровье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может отразиться на правильности выставляемого диагноза, назначаемого лечения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повлиять на прогноз выздоровления.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3.2.5. Своевременно и точно выполнять медицинские предписания и рекомендации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лечащего врача;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3.2.6. Сотрудничать с врачом на всех этапах оказания медицинской помощи;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3.2.7. Соблюдать правила внутреннего распорядка для пациентов Учреждения;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3.2.8. Пациенты после вакцинации, не могут покидать Учреждение в течение 30-</w:t>
      </w:r>
      <w:r>
        <w:rPr>
          <w:rFonts w:ascii="Times New Roman" w:cs="Times New Roman" w:hAnsi="Times New Roman"/>
          <w:sz w:val="24"/>
          <w:szCs w:val="24"/>
        </w:rPr>
        <w:t>минут без осмотра врача;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3.2.9. Бережно относиться к имуществу Учреждения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3.2.10. Пациент обязан соблюдать настоящие правила </w:t>
      </w:r>
      <w:r>
        <w:rPr>
          <w:rFonts w:ascii="Times New Roman" w:cs="Times New Roman" w:hAnsi="Times New Roman"/>
          <w:sz w:val="24"/>
          <w:szCs w:val="24"/>
        </w:rPr>
        <w:t>и правила пожарной безопасности.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3.2.11. Не создавать ситуации, препятствующие выполнению персоналом своих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обязанностей.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4. ПРАВИЛА ПОВЕДЕНИЯ ПАЦИЕНТОВ И ИХ ЗАКОННЫХ ПРЕДСТАВИТЕЛЕЙ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 УЧРЕЖДЕНИИ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4.1.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Категорически запрещается: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курение на крыльце, а также в любых помещениях Учреждения;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громко разговаривать, шуметь, хлопать дверьми;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грубить персоналу Учреждения или иным лицам, находящимся в Учреждении; либо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выяснять отношения с ними в присутствии других лиц;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при некорректном поведении пациента, грубых высказываниях в адрес медицинского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персонала, врач имеет право отказать пациенту в наблюдении и лечении;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нахождение сопровождающих, кроме законных представителей пациента, лиц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кабинете допускается только с разрешения лечащего врача и при условии выполнения всех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его требований и указаний, за исключением случаев, предусмотренных действующим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законодательством.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4.2. В помещениях Учреждения необходимо поддерживать чистоту и порядок. Мусор,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использованные средства личной гигиены должны выбрасываться только в урны для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мусора, использованные бахилы помещаются в специальную урну, нах</w:t>
      </w:r>
      <w:r>
        <w:rPr>
          <w:rFonts w:ascii="Times New Roman" w:cs="Times New Roman" w:hAnsi="Times New Roman"/>
          <w:sz w:val="24"/>
          <w:szCs w:val="24"/>
        </w:rPr>
        <w:t>одящу</w:t>
      </w:r>
      <w:r>
        <w:rPr>
          <w:rFonts w:ascii="Times New Roman" w:cs="Times New Roman" w:hAnsi="Times New Roman"/>
          <w:sz w:val="24"/>
          <w:szCs w:val="24"/>
        </w:rPr>
        <w:t>юся в холле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Учреждения. Бросать мусор и бахилы на пол категорически запрещено!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4.3. </w:t>
      </w:r>
      <w:r>
        <w:rPr>
          <w:rFonts w:ascii="Times New Roman" w:cs="Times New Roman" w:hAnsi="Times New Roman"/>
          <w:sz w:val="24"/>
          <w:szCs w:val="24"/>
        </w:rPr>
        <w:t>Рекомендовано с</w:t>
      </w:r>
      <w:r>
        <w:rPr>
          <w:rFonts w:ascii="Times New Roman" w:cs="Times New Roman" w:hAnsi="Times New Roman"/>
          <w:sz w:val="24"/>
          <w:szCs w:val="24"/>
        </w:rPr>
        <w:t>облюдать правила личной гигиены.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4.4. Во время эпидемий ОРВИ рекомендуется использовать индивидуальные средства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защиты: марлевые или иные повязки, предназначенные для защиты от респираторной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инфекции.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4.5. </w:t>
      </w:r>
      <w:r>
        <w:rPr>
          <w:rFonts w:ascii="Times New Roman" w:cs="Times New Roman" w:hAnsi="Times New Roman"/>
          <w:sz w:val="24"/>
          <w:szCs w:val="24"/>
        </w:rPr>
        <w:t>При выполнении</w:t>
      </w:r>
      <w:r>
        <w:rPr>
          <w:rFonts w:ascii="Times New Roman" w:cs="Times New Roman" w:hAnsi="Times New Roman"/>
          <w:sz w:val="24"/>
          <w:szCs w:val="24"/>
        </w:rPr>
        <w:t xml:space="preserve"> инвазивного вмешательства пациент обязан подписать информированное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согласие, предварительно изучив его текст.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4.6. Пациент обязан незамедлительно известить своего лечащего врача об ухудшении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состояния своего здоровья. При отсутствии лечащего врача передать данную информацию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работнику реги</w:t>
      </w:r>
      <w:r>
        <w:rPr>
          <w:rFonts w:ascii="Times New Roman" w:cs="Times New Roman" w:hAnsi="Times New Roman"/>
          <w:sz w:val="24"/>
          <w:szCs w:val="24"/>
        </w:rPr>
        <w:t>стратуры или медицинской сестре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4.7. Персонал Учреждения имеет право удалить пациента из Учреждения в случае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несоблюдения изложенных правил поведения.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auto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4.8</w:t>
      </w:r>
      <w:r>
        <w:rPr>
          <w:rFonts w:ascii="Times New Roman" w:cs="Times New Roman" w:hAnsi="Times New Roman"/>
          <w:color w:val="auto"/>
          <w:sz w:val="24"/>
          <w:szCs w:val="24"/>
        </w:rPr>
        <w:t>.</w:t>
      </w:r>
      <w:r>
        <w:rPr>
          <w:rFonts w:ascii="Times New Roman" w:cs="Times New Roman" w:hAnsi="Times New Roman"/>
          <w:color w:val="auto"/>
          <w:sz w:val="24"/>
          <w:szCs w:val="24"/>
        </w:rPr>
        <w:t xml:space="preserve"> При опоздании на прием </w:t>
      </w:r>
      <w:r>
        <w:rPr>
          <w:rFonts w:ascii="Times New Roman" w:cs="Times New Roman" w:hAnsi="Times New Roman"/>
          <w:color w:val="auto"/>
          <w:sz w:val="24"/>
          <w:szCs w:val="24"/>
        </w:rPr>
        <w:t>на 15 минут Учреждение вправе отказать в предоставлении медицинской услуги.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auto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5. ПОРЯДОК РАЗРЕШЕНИЯ КОНФЛИКТНЫХ СИТУАЦИЙ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МЕЖДУ УЧРЕЖДЕНИЕМ И ПАЦИЕНТОМ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5.1. В случае нарушения прав пациента, он (его законный представитель) может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братиться</w:t>
      </w:r>
      <w:r>
        <w:rPr>
          <w:rFonts w:ascii="Times New Roman" w:cs="Times New Roman" w:hAnsi="Times New Roman"/>
          <w:sz w:val="24"/>
          <w:szCs w:val="24"/>
        </w:rPr>
        <w:t xml:space="preserve"> с обращением, которое</w:t>
      </w:r>
      <w:r>
        <w:rPr>
          <w:rFonts w:ascii="Times New Roman" w:cs="Times New Roman" w:hAnsi="Times New Roman"/>
          <w:sz w:val="24"/>
          <w:szCs w:val="24"/>
        </w:rPr>
        <w:t xml:space="preserve"> подается через регистратуру и передается на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рассмотрение главному врачу. </w:t>
      </w:r>
      <w:r>
        <w:rPr>
          <w:rFonts w:ascii="Times New Roman" w:cs="Times New Roman" w:hAnsi="Times New Roman"/>
          <w:sz w:val="24"/>
          <w:szCs w:val="24"/>
        </w:rPr>
        <w:t>Обращение может быть изложено</w:t>
      </w:r>
      <w:r>
        <w:rPr>
          <w:rFonts w:ascii="Times New Roman" w:cs="Times New Roman" w:hAnsi="Times New Roman"/>
          <w:sz w:val="24"/>
          <w:szCs w:val="24"/>
        </w:rPr>
        <w:t xml:space="preserve"> в книге жал</w:t>
      </w:r>
      <w:r>
        <w:rPr>
          <w:rFonts w:ascii="Times New Roman" w:cs="Times New Roman" w:hAnsi="Times New Roman"/>
          <w:sz w:val="24"/>
          <w:szCs w:val="24"/>
        </w:rPr>
        <w:t>об и предложений либо направлено</w:t>
      </w:r>
      <w:r>
        <w:rPr>
          <w:rFonts w:ascii="Times New Roman" w:cs="Times New Roman" w:hAnsi="Times New Roman"/>
          <w:sz w:val="24"/>
          <w:szCs w:val="24"/>
        </w:rPr>
        <w:t xml:space="preserve"> на официальный сайт Учреждения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электронном виде.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5.2. Обращение пациента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рассматривается </w:t>
      </w:r>
      <w:r>
        <w:rPr>
          <w:rFonts w:ascii="Times New Roman" w:cs="Times New Roman" w:hAnsi="Times New Roman"/>
          <w:sz w:val="24"/>
          <w:szCs w:val="24"/>
        </w:rPr>
        <w:t xml:space="preserve">в установленные законом сроки в соответствии с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Федеральны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м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закон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ом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от 02.05.2006 N 59-ФЗ “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О порядке рассмотрения обращений граждан Российской Федерации”,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Закон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ом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РФ от 07.02.1992 N 2300-1 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"О защите прав потребителей", </w:t>
      </w:r>
      <w:r>
        <w:rPr>
          <w:rFonts w:ascii="Times New Roman" w:cs="Times New Roman" w:hAnsi="Times New Roman"/>
          <w:sz w:val="24"/>
          <w:szCs w:val="24"/>
        </w:rPr>
        <w:t xml:space="preserve">Положением о порядке рассмотрения обращений, утвержденным генеральным директором ООО “Авиценна” </w:t>
      </w:r>
      <w:r>
        <w:rPr>
          <w:rFonts w:ascii="Times New Roman" w:cs="Times New Roman" w:hAnsi="Times New Roman"/>
          <w:sz w:val="24"/>
          <w:szCs w:val="24"/>
        </w:rPr>
        <w:t>с момента регистрации обращения</w:t>
      </w:r>
      <w:r>
        <w:rPr>
          <w:rFonts w:ascii="Times New Roman" w:cs="Times New Roman" w:hAnsi="Times New Roman"/>
          <w:sz w:val="24"/>
          <w:szCs w:val="24"/>
        </w:rPr>
        <w:t xml:space="preserve">. Ответ на обращение </w:t>
      </w:r>
      <w:r>
        <w:rPr>
          <w:rFonts w:ascii="Times New Roman" w:cs="Times New Roman" w:hAnsi="Times New Roman"/>
          <w:sz w:val="24"/>
          <w:szCs w:val="24"/>
        </w:rPr>
        <w:t>в письменном виде направляется пациенту по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почте по указанному им адресу либо по желанию пациента может быть вручен ему лично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согласованное время. </w:t>
      </w:r>
      <w:r>
        <w:rPr>
          <w:rFonts w:ascii="Times New Roman" w:cs="Times New Roman" w:hAnsi="Times New Roman"/>
          <w:sz w:val="24"/>
          <w:szCs w:val="24"/>
        </w:rPr>
        <w:t>Ответ на обращение, размещенное</w:t>
      </w:r>
      <w:r>
        <w:rPr>
          <w:rFonts w:ascii="Times New Roman" w:cs="Times New Roman" w:hAnsi="Times New Roman"/>
          <w:sz w:val="24"/>
          <w:szCs w:val="24"/>
        </w:rPr>
        <w:t xml:space="preserve"> на сайте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Учреждения </w:t>
      </w:r>
      <w:r>
        <w:rPr>
          <w:rFonts w:ascii="Times New Roman" w:cs="Times New Roman" w:hAnsi="Times New Roman"/>
          <w:sz w:val="24"/>
          <w:szCs w:val="24"/>
        </w:rPr>
        <w:t>направляется в электронном виде по электронному адресу, указанному пациентом.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 ПОРЯДОК ПРЕДОСТАВЛЕНИЯ ИНФОРМАЦИИ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 СОСТОЯНИИ ЗДОРОВЬЯ ПАЦИЕНТА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6.1. Информация о состоянии здоровья предоставляется пациенту в доступной,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соответствующей требованиям медицинской этики и деонтологии форме лечащим врачом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или иными должностными лицами Учреждения. Она должна содержать сведения 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результатах обследования, наличии заболевания, диагнозе и прогнозе, методах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обследования и лечения, связанном с ними риске, возможных вариантах медицинского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вмешательства и их последствиях, а также о результатах проведенного лечения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возможных осложнениях.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6.2. В отношении несовершеннолетних до 15 лет и лиц, признанных в установленном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законном порядке недееспособными, информация о состоянии здоровья пациента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предоставляется их законному представителю.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6.3. Информация, содержащаяся в медицинской документации, составляет врачебную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тайну и может предоставляться без согласия пациента и его законных представителей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только по основаниям, предусмотренным действующим законодательством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7. ПОРЯДОК ВЫДАЧИ РЕЗУЛЬТАТОВ ЛАБОРАТОРНЫХ ИССЛЕДОВАНИЙ,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СПРАВОК, ВЫПИСОК ИЗ МЕДИЦИНСКОЙ ДОКУМЕНТАЦИИ ПАЦИЕНТУ ИЛИ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ДРУГИМ ЛИЦАМ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7.1. Порядок выдачи документов, выписок из медицинской документации,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регламентирован </w:t>
      </w:r>
      <w:r>
        <w:rPr>
          <w:rFonts w:ascii="Times New Roman" w:cs="Times New Roman" w:hAnsi="Times New Roman"/>
          <w:sz w:val="24"/>
          <w:szCs w:val="24"/>
        </w:rPr>
        <w:t>п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риказ</w:t>
      </w:r>
      <w:r>
        <w:rPr>
          <w:rFonts w:ascii="Times New Roman" w:cs="Times New Roman" w:hAnsi="Times New Roman"/>
          <w:color w:val="000000"/>
          <w:sz w:val="24"/>
          <w:rtl w:val="off"/>
          <w:lang w:val="ru-RU"/>
        </w:rPr>
        <w:t>ом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 xml:space="preserve"> Минздрава России от 31.07.2020 N 789н “</w:t>
      </w:r>
      <w:r>
        <w:rPr>
          <w:rFonts w:ascii="Times New Roman" w:cs="Times New Roman" w:hAnsi="Times New Roman"/>
          <w:color w:val="000000"/>
          <w:sz w:val="24"/>
          <w:rtl w:val="off"/>
          <w:lang w:val="en-US"/>
        </w:rPr>
        <w:t>Об утверждении порядка и сроков предоставления медицинских документов (их копий) и выписок из них”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7.2. По просьбе пациента ему может быть выдана справка о болезни или выписка из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медицинской карты. На основании письменного заявления пациента ему может быть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выдана заверенная копия медицинской карты.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8. ПОРЯДОК ОКАЗАНИЯ ПЛАТНЫХ МЕДИЦИНСКИХ УСЛУГ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ПАЦИЕНТУ ИЛИ ДРУГИМ ЛИЦАМ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8.1. Оказание платных услуг населению осуществляется в соответствии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 установленным режимом работы Учреждения.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8.2. Платные услуги оказываются в соответствии с заключенными с гражданами или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расчетов, права, обязанности и ответственность сторон, а также иные существенные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условия.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8.3. Перед заключением договора пациент </w:t>
      </w:r>
      <w:r>
        <w:rPr>
          <w:rFonts w:ascii="Times New Roman" w:cs="Times New Roman" w:hAnsi="Times New Roman"/>
          <w:sz w:val="24"/>
          <w:szCs w:val="24"/>
        </w:rPr>
        <w:t>может о</w:t>
      </w:r>
      <w:r>
        <w:rPr>
          <w:rFonts w:ascii="Times New Roman" w:cs="Times New Roman" w:hAnsi="Times New Roman"/>
          <w:sz w:val="24"/>
          <w:szCs w:val="24"/>
        </w:rPr>
        <w:t>знакомится с Территориальной программой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государственных гарантий оказания медицинской помощи</w:t>
      </w:r>
      <w:r>
        <w:rPr>
          <w:rFonts w:ascii="Times New Roman" w:cs="Times New Roman" w:hAnsi="Times New Roman"/>
          <w:sz w:val="24"/>
          <w:szCs w:val="24"/>
        </w:rPr>
        <w:t xml:space="preserve"> (на сайте)</w:t>
      </w:r>
      <w:r>
        <w:rPr>
          <w:rFonts w:ascii="Times New Roman" w:cs="Times New Roman" w:hAnsi="Times New Roman"/>
          <w:sz w:val="24"/>
          <w:szCs w:val="24"/>
        </w:rPr>
        <w:t>, перечнем платных медицинских услуг, настоящими правилами внутреннего распорядка.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8.4. При заключении договора по требованию потребителя </w:t>
      </w:r>
      <w:r>
        <w:rPr>
          <w:rFonts w:ascii="Times New Roman" w:cs="Times New Roman" w:hAnsi="Times New Roman"/>
          <w:sz w:val="24"/>
          <w:szCs w:val="24"/>
        </w:rPr>
        <w:t xml:space="preserve">Учреждение </w:t>
      </w:r>
      <w:r>
        <w:rPr>
          <w:rFonts w:ascii="Times New Roman" w:cs="Times New Roman" w:hAnsi="Times New Roman"/>
          <w:sz w:val="24"/>
          <w:szCs w:val="24"/>
        </w:rPr>
        <w:t>предоставляет в доступной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форме информацию о платных медицинских услугах, содержащую следующие сведения: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порядки оказания медицинской помощи и стандарты медицинской помощи,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применяемые при предоставлении платных медицинских услуг;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информация о конкретном медицинском работнике, предоставляющем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соответствующую платную медицинскую услугу (его профессиональном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образовании и квалификации);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информация о методах оказания медицинской помощи, связанных с ними рисках,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возможных видах медицинского вмешательства, их последствиях и ожидаемых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результатах оказания медицинской помощи;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>ругие сведения, относящиеся к предмету договора.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8.5. Пациенты, пользующиеся платными медицинскими услугами, обязаны выполнять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требования, обеспечивающие качественное предоставление платной медицинской услуги,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включая сообщение Исполнителю необходимых для него сведений, а также установленные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Учреждении правила внутреннего распорядка для сотрудников и пациентов.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8.6. Учреждение предоставляет потребителю (законному представителю потребителя)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 его требованию и в доступной для него форме информацию: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 состоянии его здоровья, включая сведения о результатах обследования, диагнозе,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методах лечения, связанном с ними риске, возможных вариантах и последствиях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медицинского вмешательства, ожидаемых результатах лечения;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 используемых при предоставлении платных медицинских услуг лекарственных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препаратах</w:t>
      </w:r>
      <w:r>
        <w:rPr>
          <w:rFonts w:ascii="Times New Roman" w:cs="Times New Roman" w:hAnsi="Times New Roman"/>
          <w:sz w:val="24"/>
          <w:szCs w:val="24"/>
        </w:rPr>
        <w:t>, показаниях (противопоказаниях) к применению.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8.7. В случае отказа потребителя после заключения договора от получения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медицинских услуг договор расторгается. Исполнитель информирует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потребителя (заказчика) о расторжении договора по инициативе потребителя, при этом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потребитель (заказчик) оплачивает исполнителю фактически понесенные исполнителем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расходы, связанные с исполнением обязательств по договору.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8.8. Исполнителем после исполнения договора выдаются потребителю (законному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представителю потребителя) медицинские документы (копии медицинских документов,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выписки из медицинских документов), отражающие состояние его здоровья после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получения платных медицинских услуг.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</w:t>
      </w: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>. Исполнитель предоставляет платные медицинские услуги, качество которых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соответствует условиям договора, а при отсутствии в договоре условий об их качестве —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требованиям, предъявляемым законодательством Российской Федерации к услугам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соответствующего вида.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. Платные медицинские услуги предоставляются при наличии информированного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добровольного согласия потребителя (законного представителя потребителя), данного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порядке, установленном законодательством Российской Федерации об охране здоровья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граждан.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. Исполнитель предоставляет потребителю (законному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представителю потребителя) по его требованию и в доступной для него форме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информацию: о состоянии его здоровья, включая сведения о результатах обследования,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диагнозе, методах лечения, связанном с ними риске, возможных вариантах и последствиях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медицинского вмешательства, ожидаемых результатах лечения; об используемых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при предоставлении платных медицинских услуг лекарственных препаратах,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показаниях (противопоказаниях) к применению.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. В соответствии с законодательством Российской Федерации Учреждение несет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ответственность перед потребителем за неисполнение или ненадлежащее исполнение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условий договора, несоблюдение требований, предъявляемых к методам диагностики,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профилактики и лечения, разрешенным на территории Российской Федерации, а также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случае причинения вреда здоровью и жизни потребителя;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. Потребители, пользующиеся платными услугами, вправе предъявлять требования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 возмещении убытков, причиненных неисполнением или ненадлежащим исполнением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условий договора, возмещении ущерба в случае причинения вреда здоровью и жизни,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а также о компенсации причиненного морального вреда в соответствии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 законодательством Российской Федерации;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. При несоблюдении Учреждением обязательств по срокам исполнения услуг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потребитель вправе назначить новый срок оказания услуги;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потребовать исполнения услуги другим специалистом;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расторгнуть договор и потребовать возмещения убытков.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. В случае невозможности исполнения услуг, возникшей по вине потребителя,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услуги подлежат оплате в объеме фактически понесённых расходов;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8.1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>. Претензии и споры, возникшие</w:t>
      </w:r>
      <w:r>
        <w:rPr>
          <w:rFonts w:ascii="Times New Roman" w:cs="Times New Roman" w:hAnsi="Times New Roman"/>
          <w:sz w:val="24"/>
          <w:szCs w:val="24"/>
        </w:rPr>
        <w:t xml:space="preserve"> между потребителем и Учреждением</w:t>
      </w:r>
      <w:r>
        <w:rPr>
          <w:rFonts w:ascii="Times New Roman" w:cs="Times New Roman" w:hAnsi="Times New Roman"/>
          <w:sz w:val="24"/>
          <w:szCs w:val="24"/>
        </w:rPr>
        <w:t xml:space="preserve"> разрешаются по соглашению сторон или в судебном порядке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FB4"/>
    <w:rsid w:val="001039D6"/>
    <w:rsid w:val="002D6EA3"/>
    <w:rsid w:val="00343B96"/>
    <w:rsid w:val="0038742C"/>
    <w:rsid w:val="003D14B9"/>
    <w:rsid w:val="003D3FB4"/>
    <w:rsid w:val="00415C35"/>
    <w:rsid w:val="005A07B8"/>
    <w:rsid w:val="006929A9"/>
    <w:rsid w:val="00694A5F"/>
    <w:rsid w:val="007324F5"/>
    <w:rsid w:val="00741BF4"/>
    <w:rsid w:val="00924524"/>
    <w:rsid w:val="00EE2186"/>
    <w:rsid w:val="00F65082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2552"/>
  <w15:docId w15:val="{D2A2420F-C247-45AC-B60E-86B99C351FB3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default="1" w:styleId="ConsPlusNormal">
    <w:name w:val="       ConsPlusNormal"/>
    <w:aliases w:val="ConsPlusNormal"/>
    <w:uiPriority w:val="99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0" w:line="240" w:lineRule="auto"/>
      <w:ind w:left="0" w:right="0" w:firstLine="0"/>
    </w:pPr>
    <w:rPr>
      <w:b w:val="off"/>
      <w:i w:val="off"/>
      <w:sz w:val="24"/>
      <w:u w:val="none"/>
      <w:vertAlign w:val="baseline"/>
    </w:rPr>
  </w:style>
  <w:style w:type="paragraph" w:styleId="ConsPlusTitle">
    <w:name w:val="       ConsPlusTitle"/>
    <w:aliases w:val="ConsPlusTitle"/>
    <w:uiPriority w:val="99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0" w:line="240" w:lineRule="auto"/>
      <w:ind w:left="0" w:right="0" w:firstLine="0"/>
    </w:pPr>
    <w:rPr>
      <w:b/>
      <w:i w:val="off"/>
      <w:sz w:val="2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Ирина</cp:lastModifiedBy>
</cp:coreProperties>
</file>